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38" w:rsidRPr="00C05F52" w:rsidRDefault="007C4538" w:rsidP="007C4538">
      <w:pPr>
        <w:shd w:val="clear" w:color="auto" w:fill="FFFFFF"/>
        <w:spacing w:before="120" w:after="120" w:line="330" w:lineRule="atLeast"/>
        <w:jc w:val="center"/>
        <w:outlineLvl w:val="1"/>
        <w:rPr>
          <w:rFonts w:ascii="Book Antiqua" w:eastAsia="Times New Roman" w:hAnsi="Book Antiqua" w:cs="Helvetica"/>
          <w:b/>
          <w:bCs/>
          <w:i/>
          <w:iCs/>
          <w:sz w:val="36"/>
          <w:szCs w:val="27"/>
          <w:u w:val="single"/>
          <w:lang w:eastAsia="ru-RU"/>
        </w:rPr>
      </w:pPr>
      <w:r w:rsidRPr="00C05F52">
        <w:rPr>
          <w:rFonts w:ascii="Book Antiqua" w:eastAsia="Times New Roman" w:hAnsi="Book Antiqua" w:cs="Helvetica"/>
          <w:b/>
          <w:bCs/>
          <w:i/>
          <w:sz w:val="48"/>
          <w:szCs w:val="36"/>
          <w:u w:val="single"/>
          <w:lang w:eastAsia="ru-RU"/>
        </w:rPr>
        <w:t>МЕХАНИЗМЫ РЕАЛИЗАЦИИ</w:t>
      </w:r>
      <w:r w:rsidRPr="00C05F52">
        <w:rPr>
          <w:rFonts w:ascii="Book Antiqua" w:eastAsia="Times New Roman" w:hAnsi="Book Antiqua" w:cs="Helvetica"/>
          <w:b/>
          <w:bCs/>
          <w:i/>
          <w:iCs/>
          <w:sz w:val="36"/>
          <w:szCs w:val="27"/>
          <w:u w:val="single"/>
          <w:lang w:eastAsia="ru-RU"/>
        </w:rPr>
        <w:t> </w:t>
      </w:r>
    </w:p>
    <w:p w:rsidR="00C05F52" w:rsidRPr="00C05F52" w:rsidRDefault="00C05F52" w:rsidP="007C4538">
      <w:pPr>
        <w:shd w:val="clear" w:color="auto" w:fill="FFFFFF"/>
        <w:spacing w:before="120" w:after="120" w:line="330" w:lineRule="atLeast"/>
        <w:jc w:val="center"/>
        <w:outlineLvl w:val="1"/>
        <w:rPr>
          <w:rFonts w:ascii="Book Antiqua" w:eastAsia="Times New Roman" w:hAnsi="Book Antiqua" w:cs="Helvetica"/>
          <w:b/>
          <w:bCs/>
          <w:i/>
          <w:iCs/>
          <w:sz w:val="36"/>
          <w:szCs w:val="27"/>
          <w:u w:val="single"/>
          <w:lang w:eastAsia="ru-RU"/>
        </w:rPr>
      </w:pPr>
      <w:r>
        <w:rPr>
          <w:rFonts w:ascii="Book Antiqua" w:eastAsia="Times New Roman" w:hAnsi="Book Antiqua" w:cs="Helvetica"/>
          <w:b/>
          <w:bCs/>
          <w:i/>
          <w:iCs/>
          <w:sz w:val="36"/>
          <w:szCs w:val="27"/>
          <w:u w:val="single"/>
          <w:lang w:eastAsia="ru-RU"/>
        </w:rPr>
        <w:t>п</w:t>
      </w:r>
      <w:r w:rsidRPr="00C05F52">
        <w:rPr>
          <w:rFonts w:ascii="Book Antiqua" w:eastAsia="Times New Roman" w:hAnsi="Book Antiqua" w:cs="Helvetica"/>
          <w:b/>
          <w:bCs/>
          <w:i/>
          <w:iCs/>
          <w:sz w:val="36"/>
          <w:szCs w:val="27"/>
          <w:u w:val="single"/>
          <w:lang w:eastAsia="ru-RU"/>
        </w:rPr>
        <w:t>роведения единого дня выборов лидера-президента БОУ СОШ №35 МО Динской район</w:t>
      </w:r>
    </w:p>
    <w:p w:rsidR="00C05F52" w:rsidRDefault="00C05F52" w:rsidP="007C4538">
      <w:pPr>
        <w:shd w:val="clear" w:color="auto" w:fill="FFFFFF"/>
        <w:spacing w:before="120" w:after="120" w:line="255" w:lineRule="atLeast"/>
        <w:jc w:val="center"/>
        <w:outlineLvl w:val="2"/>
        <w:rPr>
          <w:rFonts w:ascii="Book Antiqua" w:eastAsia="Times New Roman" w:hAnsi="Book Antiqua" w:cs="Helvetica"/>
          <w:b/>
          <w:bCs/>
          <w:sz w:val="28"/>
          <w:szCs w:val="21"/>
          <w:u w:val="single"/>
          <w:lang w:eastAsia="ru-RU"/>
        </w:rPr>
      </w:pPr>
      <w:bookmarkStart w:id="0" w:name="_GoBack"/>
    </w:p>
    <w:p w:rsidR="007C4538" w:rsidRPr="00C05F52" w:rsidRDefault="007C4538" w:rsidP="007C4538">
      <w:pPr>
        <w:shd w:val="clear" w:color="auto" w:fill="FFFFFF"/>
        <w:spacing w:before="120" w:after="120" w:line="255" w:lineRule="atLeast"/>
        <w:jc w:val="center"/>
        <w:outlineLvl w:val="2"/>
        <w:rPr>
          <w:rFonts w:ascii="Book Antiqua" w:eastAsia="Times New Roman" w:hAnsi="Book Antiqua" w:cs="Helvetica"/>
          <w:b/>
          <w:bCs/>
          <w:sz w:val="28"/>
          <w:szCs w:val="21"/>
          <w:u w:val="single"/>
          <w:lang w:eastAsia="ru-RU"/>
        </w:rPr>
      </w:pPr>
      <w:r w:rsidRPr="00C05F52">
        <w:rPr>
          <w:rFonts w:ascii="Book Antiqua" w:eastAsia="Times New Roman" w:hAnsi="Book Antiqua" w:cs="Helvetica"/>
          <w:b/>
          <w:bCs/>
          <w:sz w:val="28"/>
          <w:szCs w:val="21"/>
          <w:u w:val="single"/>
          <w:lang w:eastAsia="ru-RU"/>
        </w:rPr>
        <w:t>Подготовительный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2"/>
        <w:gridCol w:w="2554"/>
        <w:gridCol w:w="2403"/>
        <w:gridCol w:w="4176"/>
      </w:tblGrid>
      <w:tr w:rsidR="00C05F52" w:rsidRPr="00C05F52" w:rsidTr="007C4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результат</w:t>
            </w:r>
          </w:p>
        </w:tc>
      </w:tr>
      <w:tr w:rsidR="00C05F52" w:rsidRPr="00C05F52" w:rsidTr="007C4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Заседание совета школы с повесткой:</w:t>
            </w:r>
            <w:r w:rsidRPr="00C05F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«Выборы президента школы»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C05F52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</w:t>
            </w:r>
            <w:r w:rsidR="007C4538" w:rsidRPr="00C05F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лидеры 9-11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F71DE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назначить выборы президента школы на 1</w:t>
            </w:r>
            <w:r w:rsidR="00F71D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Pr="00C05F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.10.201</w:t>
            </w:r>
            <w:r w:rsidR="00F71D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 w:rsidR="00C05F52" w:rsidRPr="00C05F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</w:t>
            </w:r>
          </w:p>
        </w:tc>
      </w:tr>
      <w:tr w:rsidR="00C05F52" w:rsidRPr="00C05F52" w:rsidTr="007C4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Создание избирательной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C05F52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комиссия избрана в составе 14 человек</w:t>
            </w:r>
          </w:p>
        </w:tc>
      </w:tr>
      <w:tr w:rsidR="00C05F52" w:rsidRPr="00C05F52" w:rsidTr="007C4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Выдвижение кандидатов в президенты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лидеры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формирование списка кандидатов в президенты школы,  выпуск информационного бюллетеня</w:t>
            </w:r>
          </w:p>
        </w:tc>
      </w:tr>
      <w:tr w:rsidR="00C05F52" w:rsidRPr="00C05F52" w:rsidTr="007C4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Подача заявлений в избирательную комиссию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инициативные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формирование пакета документов для регистрации</w:t>
            </w:r>
            <w:r w:rsidRPr="00C05F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</w:p>
        </w:tc>
      </w:tr>
    </w:tbl>
    <w:p w:rsidR="007C4538" w:rsidRPr="00C05F52" w:rsidRDefault="007C4538" w:rsidP="007C4538">
      <w:pPr>
        <w:shd w:val="clear" w:color="auto" w:fill="FFFFFF"/>
        <w:spacing w:before="120" w:after="120" w:line="255" w:lineRule="atLeast"/>
        <w:jc w:val="center"/>
        <w:outlineLvl w:val="2"/>
        <w:rPr>
          <w:rFonts w:ascii="Book Antiqua" w:eastAsia="Times New Roman" w:hAnsi="Book Antiqua" w:cs="Helvetica"/>
          <w:b/>
          <w:bCs/>
          <w:sz w:val="28"/>
          <w:szCs w:val="21"/>
          <w:u w:val="single"/>
          <w:lang w:eastAsia="ru-RU"/>
        </w:rPr>
      </w:pPr>
      <w:r w:rsidRPr="00C05F52">
        <w:rPr>
          <w:rFonts w:ascii="Book Antiqua" w:eastAsia="Times New Roman" w:hAnsi="Book Antiqua" w:cs="Helvetica"/>
          <w:b/>
          <w:bCs/>
          <w:sz w:val="28"/>
          <w:szCs w:val="21"/>
          <w:u w:val="single"/>
          <w:lang w:eastAsia="ru-RU"/>
        </w:rPr>
        <w:t>Предвыборный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2"/>
        <w:gridCol w:w="4325"/>
        <w:gridCol w:w="2382"/>
        <w:gridCol w:w="2406"/>
      </w:tblGrid>
      <w:tr w:rsidR="00C05F52" w:rsidRPr="00C05F52" w:rsidTr="007C4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C05F52" w:rsidRPr="00C05F52" w:rsidTr="007C4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 избирателей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</w:t>
            </w:r>
          </w:p>
        </w:tc>
      </w:tr>
      <w:tr w:rsidR="00C05F52" w:rsidRPr="00C05F52" w:rsidTr="007C4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избирателями, голосующими впервые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доведена до сведения</w:t>
            </w:r>
          </w:p>
        </w:tc>
      </w:tr>
      <w:tr w:rsidR="00C05F52" w:rsidRPr="00C05F52" w:rsidTr="007C4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Предвыборная агитация кандидатов;</w:t>
            </w: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выпуск информационного листка;</w:t>
            </w: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выпуск агитационных плакатов;</w:t>
            </w: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оказание содействия кандидатам в организации и проведении предвыборных встреч, дебатов, собраний.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доверенные лица, инициативные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агитационных листовок, плакатов</w:t>
            </w:r>
          </w:p>
        </w:tc>
      </w:tr>
      <w:tr w:rsidR="00C05F52" w:rsidRPr="00C05F52" w:rsidTr="007C4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бюллетеней для голосования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</w:t>
            </w: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52" w:rsidRPr="00C05F52" w:rsidTr="007C4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Призыв избирателей к голосованию</w:t>
            </w: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оповещение избирателей о месте и времени голосования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</w:t>
            </w: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доведена до сведения</w:t>
            </w:r>
          </w:p>
        </w:tc>
      </w:tr>
      <w:tr w:rsidR="00C05F52" w:rsidRPr="00C05F52" w:rsidTr="007C4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места голосования по выборам кандидата в президенты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подготовлена кабина и урна для голосования</w:t>
            </w:r>
          </w:p>
        </w:tc>
      </w:tr>
    </w:tbl>
    <w:p w:rsidR="00C05F52" w:rsidRDefault="00C05F52" w:rsidP="007C4538">
      <w:pPr>
        <w:shd w:val="clear" w:color="auto" w:fill="FFFFFF"/>
        <w:spacing w:before="120" w:after="120" w:line="255" w:lineRule="atLeast"/>
        <w:jc w:val="center"/>
        <w:outlineLvl w:val="2"/>
        <w:rPr>
          <w:rFonts w:ascii="Book Antiqua" w:eastAsia="Times New Roman" w:hAnsi="Book Antiqua" w:cs="Helvetica"/>
          <w:b/>
          <w:bCs/>
          <w:sz w:val="28"/>
          <w:szCs w:val="21"/>
          <w:u w:val="single"/>
          <w:lang w:eastAsia="ru-RU"/>
        </w:rPr>
      </w:pPr>
    </w:p>
    <w:p w:rsidR="007C4538" w:rsidRPr="00C05F52" w:rsidRDefault="007C4538" w:rsidP="007C4538">
      <w:pPr>
        <w:shd w:val="clear" w:color="auto" w:fill="FFFFFF"/>
        <w:spacing w:before="120" w:after="120" w:line="255" w:lineRule="atLeast"/>
        <w:jc w:val="center"/>
        <w:outlineLvl w:val="2"/>
        <w:rPr>
          <w:rFonts w:ascii="Book Antiqua" w:eastAsia="Times New Roman" w:hAnsi="Book Antiqua" w:cs="Helvetica"/>
          <w:b/>
          <w:bCs/>
          <w:sz w:val="28"/>
          <w:szCs w:val="21"/>
          <w:u w:val="single"/>
          <w:lang w:eastAsia="ru-RU"/>
        </w:rPr>
      </w:pPr>
      <w:r w:rsidRPr="00C05F52">
        <w:rPr>
          <w:rFonts w:ascii="Book Antiqua" w:eastAsia="Times New Roman" w:hAnsi="Book Antiqua" w:cs="Helvetica"/>
          <w:b/>
          <w:bCs/>
          <w:sz w:val="28"/>
          <w:szCs w:val="21"/>
          <w:u w:val="single"/>
          <w:lang w:eastAsia="ru-RU"/>
        </w:rPr>
        <w:lastRenderedPageBreak/>
        <w:t>Голосование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3"/>
        <w:gridCol w:w="2225"/>
        <w:gridCol w:w="2312"/>
        <w:gridCol w:w="4575"/>
      </w:tblGrid>
      <w:tr w:rsidR="00C05F52" w:rsidRPr="00C05F52" w:rsidTr="007C4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C05F52" w:rsidRPr="00C05F52" w:rsidTr="007C4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голосования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избирателей, принимавших участие в голосовании</w:t>
            </w:r>
          </w:p>
        </w:tc>
      </w:tr>
    </w:tbl>
    <w:p w:rsidR="00C05F52" w:rsidRDefault="00C05F52" w:rsidP="007C4538">
      <w:pPr>
        <w:shd w:val="clear" w:color="auto" w:fill="FFFFFF"/>
        <w:spacing w:before="120" w:after="120" w:line="255" w:lineRule="atLeast"/>
        <w:jc w:val="center"/>
        <w:outlineLvl w:val="2"/>
        <w:rPr>
          <w:rFonts w:ascii="Book Antiqua" w:eastAsia="Times New Roman" w:hAnsi="Book Antiqua" w:cs="Helvetica"/>
          <w:b/>
          <w:bCs/>
          <w:sz w:val="28"/>
          <w:szCs w:val="21"/>
          <w:u w:val="single"/>
          <w:lang w:eastAsia="ru-RU"/>
        </w:rPr>
      </w:pPr>
    </w:p>
    <w:p w:rsidR="007C4538" w:rsidRPr="00C05F52" w:rsidRDefault="007C4538" w:rsidP="007C4538">
      <w:pPr>
        <w:shd w:val="clear" w:color="auto" w:fill="FFFFFF"/>
        <w:spacing w:before="120" w:after="120" w:line="255" w:lineRule="atLeast"/>
        <w:jc w:val="center"/>
        <w:outlineLvl w:val="2"/>
        <w:rPr>
          <w:rFonts w:ascii="Book Antiqua" w:eastAsia="Times New Roman" w:hAnsi="Book Antiqua" w:cs="Helvetica"/>
          <w:b/>
          <w:bCs/>
          <w:sz w:val="28"/>
          <w:szCs w:val="21"/>
          <w:u w:val="single"/>
          <w:lang w:eastAsia="ru-RU"/>
        </w:rPr>
      </w:pPr>
      <w:proofErr w:type="spellStart"/>
      <w:r w:rsidRPr="00C05F52">
        <w:rPr>
          <w:rFonts w:ascii="Book Antiqua" w:eastAsia="Times New Roman" w:hAnsi="Book Antiqua" w:cs="Helvetica"/>
          <w:b/>
          <w:bCs/>
          <w:sz w:val="28"/>
          <w:szCs w:val="21"/>
          <w:u w:val="single"/>
          <w:lang w:eastAsia="ru-RU"/>
        </w:rPr>
        <w:t>Послевыборный</w:t>
      </w:r>
      <w:proofErr w:type="spell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3"/>
        <w:gridCol w:w="4640"/>
        <w:gridCol w:w="2072"/>
        <w:gridCol w:w="2400"/>
      </w:tblGrid>
      <w:tr w:rsidR="00C05F52" w:rsidRPr="00C05F52" w:rsidTr="007C4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C05F52" w:rsidRPr="00C05F52" w:rsidTr="007C4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голосов, оформление протокола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избирательной комиссии</w:t>
            </w: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05F52" w:rsidRPr="00C05F52" w:rsidTr="007C4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информационного бюллетеня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пресс-центр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доведена до сведения</w:t>
            </w:r>
          </w:p>
        </w:tc>
      </w:tr>
      <w:tr w:rsidR="00C05F52" w:rsidRPr="00C05F52" w:rsidTr="007C4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 по итогам выборов и введение президента школы в 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комиссия,</w:t>
            </w: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 школы,</w:t>
            </w: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педагог-организатор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538" w:rsidRPr="00C05F52" w:rsidRDefault="007C4538" w:rsidP="007C453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210638" w:rsidRPr="00C05F52" w:rsidRDefault="00210638" w:rsidP="00210638">
      <w:pPr>
        <w:jc w:val="center"/>
        <w:rPr>
          <w:rFonts w:ascii="Book Antiqua" w:hAnsi="Book Antiqua"/>
          <w:b/>
          <w:i/>
          <w:sz w:val="144"/>
          <w:u w:val="single"/>
        </w:rPr>
      </w:pPr>
    </w:p>
    <w:sectPr w:rsidR="00210638" w:rsidRPr="00C05F52" w:rsidSect="007C4538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C1"/>
    <w:rsid w:val="000E2FC1"/>
    <w:rsid w:val="00210638"/>
    <w:rsid w:val="007C4538"/>
    <w:rsid w:val="00C05F52"/>
    <w:rsid w:val="00D17666"/>
    <w:rsid w:val="00F7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FF870-42DE-420C-BF28-655ACDA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45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45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45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45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C4538"/>
    <w:rPr>
      <w:b/>
      <w:bCs/>
    </w:rPr>
  </w:style>
  <w:style w:type="character" w:styleId="a4">
    <w:name w:val="Emphasis"/>
    <w:basedOn w:val="a0"/>
    <w:uiPriority w:val="20"/>
    <w:qFormat/>
    <w:rsid w:val="007C453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71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BP</cp:lastModifiedBy>
  <cp:revision>7</cp:revision>
  <cp:lastPrinted>2017-10-09T07:13:00Z</cp:lastPrinted>
  <dcterms:created xsi:type="dcterms:W3CDTF">2015-10-14T15:23:00Z</dcterms:created>
  <dcterms:modified xsi:type="dcterms:W3CDTF">2017-10-09T07:13:00Z</dcterms:modified>
</cp:coreProperties>
</file>